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F7" w:rsidRDefault="006870F7" w:rsidP="006870F7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746E91">
        <w:rPr>
          <w:color w:val="000000"/>
          <w:sz w:val="32"/>
          <w:szCs w:val="27"/>
        </w:rPr>
        <w:t xml:space="preserve">Анкета для </w:t>
      </w:r>
      <w:r w:rsidR="005B1677">
        <w:rPr>
          <w:color w:val="000000"/>
          <w:sz w:val="32"/>
          <w:szCs w:val="27"/>
        </w:rPr>
        <w:t>детей «Любишь ли ты мультфильмы</w:t>
      </w:r>
      <w:bookmarkStart w:id="0" w:name="_GoBack"/>
      <w:bookmarkEnd w:id="0"/>
      <w:r w:rsidRPr="00746E91">
        <w:rPr>
          <w:color w:val="000000"/>
          <w:sz w:val="32"/>
          <w:szCs w:val="27"/>
        </w:rPr>
        <w:t>»</w:t>
      </w:r>
    </w:p>
    <w:p w:rsidR="006870F7" w:rsidRPr="00A00861" w:rsidRDefault="005B1677" w:rsidP="006870F7">
      <w:pPr>
        <w:pStyle w:val="a3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Опрошено 22 ребёнка, возраст 5 -6</w:t>
      </w:r>
      <w:r w:rsidR="006870F7">
        <w:rPr>
          <w:color w:val="000000"/>
          <w:sz w:val="32"/>
          <w:szCs w:val="27"/>
        </w:rPr>
        <w:t xml:space="preserve"> лет.</w:t>
      </w:r>
    </w:p>
    <w:p w:rsidR="006870F7" w:rsidRPr="00110EC9" w:rsidRDefault="006870F7" w:rsidP="006870F7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1 Как часто </w:t>
      </w:r>
      <w:r w:rsidRPr="00110EC9">
        <w:rPr>
          <w:color w:val="000000"/>
          <w:szCs w:val="27"/>
        </w:rPr>
        <w:t xml:space="preserve">ребенок смотрит мультфильмы дома? </w:t>
      </w:r>
    </w:p>
    <w:p w:rsidR="006870F7" w:rsidRPr="00110EC9" w:rsidRDefault="006870F7" w:rsidP="006870F7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110EC9">
        <w:rPr>
          <w:color w:val="000000"/>
          <w:sz w:val="22"/>
          <w:szCs w:val="27"/>
        </w:rPr>
        <w:t xml:space="preserve">Часто (ежедневно) </w:t>
      </w:r>
      <w:r w:rsidR="005B1677">
        <w:rPr>
          <w:color w:val="000000"/>
          <w:sz w:val="22"/>
          <w:szCs w:val="27"/>
        </w:rPr>
        <w:t xml:space="preserve">85% </w:t>
      </w:r>
    </w:p>
    <w:p w:rsidR="006870F7" w:rsidRPr="0044128A" w:rsidRDefault="006870F7" w:rsidP="006870F7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  </w:t>
      </w:r>
      <w:r w:rsidRPr="00110EC9">
        <w:rPr>
          <w:color w:val="000000"/>
          <w:sz w:val="22"/>
          <w:szCs w:val="27"/>
        </w:rPr>
        <w:t xml:space="preserve">     Редко</w:t>
      </w:r>
      <w:r>
        <w:rPr>
          <w:color w:val="000000"/>
          <w:sz w:val="22"/>
          <w:szCs w:val="27"/>
        </w:rPr>
        <w:t xml:space="preserve"> 1%</w:t>
      </w:r>
    </w:p>
    <w:p w:rsidR="006870F7" w:rsidRPr="00110EC9" w:rsidRDefault="006870F7" w:rsidP="006870F7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2 Время, в которое ча</w:t>
      </w:r>
      <w:r>
        <w:rPr>
          <w:color w:val="000000"/>
          <w:szCs w:val="27"/>
        </w:rPr>
        <w:t xml:space="preserve">ще всего смотрит мультфильмы ребенок </w:t>
      </w:r>
    </w:p>
    <w:p w:rsidR="006870F7" w:rsidRPr="0044128A" w:rsidRDefault="006870F7" w:rsidP="006870F7">
      <w:pPr>
        <w:pStyle w:val="a3"/>
        <w:spacing w:before="0" w:beforeAutospacing="0" w:after="0" w:afterAutospacing="0"/>
        <w:rPr>
          <w:color w:val="000000"/>
        </w:rPr>
      </w:pPr>
      <w:r w:rsidRPr="0044128A">
        <w:rPr>
          <w:color w:val="000000"/>
        </w:rPr>
        <w:t xml:space="preserve">Утром </w:t>
      </w:r>
      <w:r>
        <w:rPr>
          <w:color w:val="000000"/>
        </w:rPr>
        <w:t>и вечером 2</w:t>
      </w:r>
      <w:r w:rsidR="005B1677">
        <w:rPr>
          <w:color w:val="000000"/>
        </w:rPr>
        <w:t xml:space="preserve">5% </w:t>
      </w:r>
    </w:p>
    <w:p w:rsidR="006870F7" w:rsidRPr="0044128A" w:rsidRDefault="006870F7" w:rsidP="006870F7">
      <w:pPr>
        <w:pStyle w:val="a3"/>
        <w:spacing w:before="0" w:beforeAutospacing="0" w:after="0" w:afterAutospacing="0"/>
        <w:rPr>
          <w:color w:val="000000"/>
        </w:rPr>
      </w:pPr>
      <w:r w:rsidRPr="0044128A">
        <w:rPr>
          <w:color w:val="000000"/>
        </w:rPr>
        <w:t xml:space="preserve">Вечером </w:t>
      </w:r>
      <w:r>
        <w:rPr>
          <w:color w:val="000000"/>
        </w:rPr>
        <w:t>7</w:t>
      </w:r>
      <w:r w:rsidR="005B1677">
        <w:rPr>
          <w:color w:val="000000"/>
        </w:rPr>
        <w:t xml:space="preserve">5% </w:t>
      </w:r>
    </w:p>
    <w:p w:rsidR="006870F7" w:rsidRPr="0044128A" w:rsidRDefault="006870F7" w:rsidP="006870F7">
      <w:pPr>
        <w:pStyle w:val="a3"/>
        <w:spacing w:before="0" w:beforeAutospacing="0" w:after="0" w:afterAutospacing="0"/>
        <w:rPr>
          <w:color w:val="000000"/>
        </w:rPr>
      </w:pPr>
      <w:r w:rsidRPr="0044128A">
        <w:rPr>
          <w:color w:val="000000"/>
        </w:rPr>
        <w:t xml:space="preserve">Весь день </w:t>
      </w:r>
      <w:r>
        <w:rPr>
          <w:color w:val="000000"/>
        </w:rPr>
        <w:t>в выходной 9</w:t>
      </w:r>
      <w:r w:rsidR="005B1677">
        <w:rPr>
          <w:color w:val="000000"/>
        </w:rPr>
        <w:t xml:space="preserve">0% </w:t>
      </w:r>
    </w:p>
    <w:p w:rsidR="006870F7" w:rsidRPr="0044128A" w:rsidRDefault="006870F7" w:rsidP="006870F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10EC9">
        <w:rPr>
          <w:color w:val="000000"/>
          <w:szCs w:val="27"/>
        </w:rPr>
        <w:t>3 Укажите длительность разового просмотра мультфильма</w:t>
      </w:r>
    </w:p>
    <w:p w:rsidR="006870F7" w:rsidRPr="009F4BE1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1-2 часа.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75%</w:t>
      </w: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</w:t>
      </w: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Менее часа.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5% </w:t>
      </w: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2-4 часа 70% </w:t>
      </w:r>
    </w:p>
    <w:p w:rsidR="006870F7" w:rsidRPr="00110EC9" w:rsidRDefault="006870F7" w:rsidP="006870F7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 xml:space="preserve">4 Кому принадлежит право выбора мультфильма для просмотра? 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Ребенку.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95% </w:t>
      </w:r>
    </w:p>
    <w:p w:rsidR="006870F7" w:rsidRPr="00110EC9" w:rsidRDefault="005B167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Родителям 5%</w:t>
      </w:r>
    </w:p>
    <w:p w:rsidR="006870F7" w:rsidRDefault="006870F7" w:rsidP="006870F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Cs w:val="27"/>
        </w:rPr>
        <w:t>5 Обсуждают ли родители с вами</w:t>
      </w:r>
      <w:r w:rsidRPr="00110EC9">
        <w:rPr>
          <w:color w:val="000000"/>
          <w:szCs w:val="27"/>
        </w:rPr>
        <w:t xml:space="preserve"> п</w:t>
      </w:r>
      <w:r>
        <w:rPr>
          <w:color w:val="000000"/>
          <w:szCs w:val="27"/>
        </w:rPr>
        <w:t>росмотренный мультфильм</w:t>
      </w:r>
      <w:r w:rsidRPr="00110EC9">
        <w:rPr>
          <w:color w:val="000000"/>
          <w:szCs w:val="27"/>
        </w:rPr>
        <w:t xml:space="preserve"> (сюжет, поступки героев</w:t>
      </w:r>
      <w:r>
        <w:rPr>
          <w:color w:val="000000"/>
          <w:sz w:val="27"/>
          <w:szCs w:val="27"/>
        </w:rPr>
        <w:t xml:space="preserve">) </w:t>
      </w:r>
    </w:p>
    <w:p w:rsidR="006870F7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</w:t>
      </w: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80%</w:t>
      </w:r>
    </w:p>
    <w:p w:rsidR="006870F7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Да</w:t>
      </w: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15% </w:t>
      </w:r>
    </w:p>
    <w:p w:rsidR="006870F7" w:rsidRPr="00110EC9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Иногда, если </w:t>
      </w: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что-то не понял и спросил.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5% </w:t>
      </w:r>
    </w:p>
    <w:p w:rsidR="006870F7" w:rsidRPr="00110EC9" w:rsidRDefault="006870F7" w:rsidP="006870F7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6</w:t>
      </w:r>
      <w:r w:rsidRPr="00110EC9">
        <w:rPr>
          <w:color w:val="000000"/>
          <w:szCs w:val="27"/>
        </w:rPr>
        <w:t xml:space="preserve"> Какие мульт</w:t>
      </w:r>
      <w:r>
        <w:rPr>
          <w:color w:val="000000"/>
          <w:szCs w:val="27"/>
        </w:rPr>
        <w:t xml:space="preserve">фильмы предпочитает </w:t>
      </w:r>
      <w:proofErr w:type="gramStart"/>
      <w:r>
        <w:rPr>
          <w:color w:val="000000"/>
          <w:szCs w:val="27"/>
        </w:rPr>
        <w:t xml:space="preserve">смотреть </w:t>
      </w:r>
      <w:r w:rsidRPr="00110EC9">
        <w:rPr>
          <w:color w:val="000000"/>
          <w:szCs w:val="27"/>
        </w:rPr>
        <w:t xml:space="preserve"> ребенок</w:t>
      </w:r>
      <w:proofErr w:type="gramEnd"/>
      <w:r w:rsidRPr="00110EC9">
        <w:rPr>
          <w:color w:val="000000"/>
          <w:szCs w:val="27"/>
        </w:rPr>
        <w:t xml:space="preserve"> (выберите) </w:t>
      </w:r>
    </w:p>
    <w:p w:rsidR="006870F7" w:rsidRDefault="006870F7" w:rsidP="006870F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 </w:t>
      </w:r>
      <w:r w:rsidRPr="00110EC9">
        <w:rPr>
          <w:color w:val="000000"/>
          <w:sz w:val="22"/>
          <w:szCs w:val="22"/>
        </w:rPr>
        <w:t xml:space="preserve">Зарубежные (полнометражные, короткометражные) </w:t>
      </w:r>
      <w:r w:rsidR="005B1677">
        <w:rPr>
          <w:color w:val="000000"/>
          <w:sz w:val="22"/>
          <w:szCs w:val="22"/>
        </w:rPr>
        <w:t>90%</w:t>
      </w:r>
    </w:p>
    <w:p w:rsidR="006870F7" w:rsidRPr="00291B3C" w:rsidRDefault="006870F7" w:rsidP="006870F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За</w:t>
      </w:r>
      <w:r w:rsidR="005B1677">
        <w:rPr>
          <w:color w:val="000000"/>
          <w:sz w:val="22"/>
          <w:szCs w:val="22"/>
        </w:rPr>
        <w:t>рубежные и отечественные 10%</w:t>
      </w:r>
    </w:p>
    <w:p w:rsidR="006870F7" w:rsidRPr="00110EC9" w:rsidRDefault="006870F7" w:rsidP="006870F7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7</w:t>
      </w:r>
      <w:r w:rsidRPr="00110EC9">
        <w:rPr>
          <w:color w:val="000000"/>
          <w:szCs w:val="27"/>
        </w:rPr>
        <w:t xml:space="preserve"> Подражает ли ребенок героям мультфильмов, к</w:t>
      </w:r>
      <w:r>
        <w:rPr>
          <w:color w:val="000000"/>
          <w:szCs w:val="27"/>
        </w:rPr>
        <w:t xml:space="preserve">аким чаще всего </w:t>
      </w:r>
    </w:p>
    <w:p w:rsidR="006870F7" w:rsidRPr="00291B3C" w:rsidRDefault="005B1677" w:rsidP="006870F7">
      <w:pPr>
        <w:pStyle w:val="a3"/>
        <w:spacing w:before="0" w:beforeAutospacing="0" w:after="0" w:afterAutospacing="0"/>
        <w:rPr>
          <w:bCs/>
          <w:color w:val="111111"/>
          <w:szCs w:val="26"/>
          <w:bdr w:val="none" w:sz="0" w:space="0" w:color="auto" w:frame="1"/>
        </w:rPr>
      </w:pPr>
      <w:r>
        <w:rPr>
          <w:color w:val="000000"/>
          <w:szCs w:val="27"/>
        </w:rPr>
        <w:t xml:space="preserve">     Да 100%</w:t>
      </w:r>
      <w:r w:rsidR="006870F7">
        <w:rPr>
          <w:bCs/>
          <w:color w:val="111111"/>
          <w:szCs w:val="26"/>
          <w:bdr w:val="none" w:sz="0" w:space="0" w:color="auto" w:frame="1"/>
        </w:rPr>
        <w:t xml:space="preserve">                                                      </w:t>
      </w:r>
    </w:p>
    <w:p w:rsidR="006870F7" w:rsidRPr="00CF0CF4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8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</w:t>
      </w:r>
      <w:r w:rsidRPr="00110EC9"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Какими, по Вашему мнению, основными качествами должен обладать главный герой мультфильма?</w:t>
      </w:r>
      <w:r w:rsidRP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Доброта.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40% 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Смелость.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65%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Ум.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75%</w:t>
      </w:r>
    </w:p>
    <w:p w:rsidR="006870F7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9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Какими качествами главный персонаж не может обладать ни в коем случае?</w:t>
      </w:r>
    </w:p>
    <w:p w:rsidR="006870F7" w:rsidRPr="00CF0CF4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   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Злость.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55% </w:t>
      </w: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Трусость.</w:t>
      </w:r>
      <w:r w:rsidRPr="00C661C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95% </w:t>
      </w: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Жадность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40%</w:t>
      </w:r>
    </w:p>
    <w:p w:rsidR="006870F7" w:rsidRPr="00CF0CF4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10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Какая, по Вашему мнению, основная функция у мультфильмов?</w:t>
      </w:r>
    </w:p>
    <w:p w:rsidR="006870F7" w:rsidRPr="00CF0CF4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Развлекательная.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80%</w:t>
      </w: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За хорошее пове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дение разрешают смотреть 65%</w:t>
      </w:r>
    </w:p>
    <w:p w:rsidR="006870F7" w:rsidRPr="00CF0CF4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11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Какие мультфильмы нравятся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: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Современные отечественные мультфильмы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10%</w:t>
      </w:r>
    </w:p>
    <w:p w:rsidR="006870F7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Все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20%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Современные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зарубежные мультфильмы 70%</w:t>
      </w:r>
    </w:p>
    <w:p w:rsidR="006870F7" w:rsidRPr="00CF0CF4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12. Просит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ли 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ребенок</w:t>
      </w:r>
      <w:proofErr w:type="gramEnd"/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включить советские мультфильмы?</w:t>
      </w:r>
    </w:p>
    <w:p w:rsidR="006870F7" w:rsidRPr="00CF0CF4" w:rsidRDefault="005B167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 70%</w:t>
      </w:r>
      <w:r w:rsidR="006870F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               </w:t>
      </w:r>
      <w:r w:rsidR="006870F7"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Иногда.</w:t>
      </w: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30%</w:t>
      </w:r>
    </w:p>
    <w:p w:rsidR="006870F7" w:rsidRPr="00CF0CF4" w:rsidRDefault="006870F7" w:rsidP="00687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13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родители включают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ребенку для просмотра отечественный мультфильм советского периода, смотрит ли он его?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с удовольствием.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10%</w:t>
      </w:r>
    </w:p>
    <w:p w:rsidR="006870F7" w:rsidRPr="00CF0CF4" w:rsidRDefault="006870F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просит включить что-нибудь другое.</w:t>
      </w:r>
      <w:r w:rsidR="005B1677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65%</w:t>
      </w:r>
    </w:p>
    <w:p w:rsidR="006870F7" w:rsidRPr="00CF0CF4" w:rsidRDefault="005B1677" w:rsidP="006870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 25%</w:t>
      </w:r>
    </w:p>
    <w:p w:rsidR="0022346E" w:rsidRDefault="0022346E"/>
    <w:sectPr w:rsidR="0022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2"/>
    <w:rsid w:val="0022346E"/>
    <w:rsid w:val="005B1677"/>
    <w:rsid w:val="006870F7"/>
    <w:rsid w:val="0070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EB03"/>
  <w15:chartTrackingRefBased/>
  <w15:docId w15:val="{387DA7F1-916A-496B-BA96-8F0C8FE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o-jen</cp:lastModifiedBy>
  <cp:revision>3</cp:revision>
  <dcterms:created xsi:type="dcterms:W3CDTF">2018-11-11T04:51:00Z</dcterms:created>
  <dcterms:modified xsi:type="dcterms:W3CDTF">2019-03-17T14:08:00Z</dcterms:modified>
</cp:coreProperties>
</file>